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08" w:rsidRPr="001A78DE" w:rsidRDefault="00EC6B08" w:rsidP="00EC6B08">
      <w:pPr>
        <w:rPr>
          <w:rFonts w:ascii="微软雅黑" w:eastAsia="微软雅黑" w:hAnsi="微软雅黑"/>
          <w:b/>
          <w:sz w:val="28"/>
          <w:szCs w:val="28"/>
        </w:rPr>
      </w:pPr>
      <w:r w:rsidRPr="001A78DE">
        <w:rPr>
          <w:rFonts w:ascii="微软雅黑" w:eastAsia="微软雅黑" w:hAnsi="微软雅黑" w:hint="eastAsia"/>
          <w:b/>
          <w:sz w:val="28"/>
          <w:szCs w:val="28"/>
        </w:rPr>
        <w:t>Foshan Jintuo Adhesive Products Co., Ltd</w:t>
      </w:r>
    </w:p>
    <w:p w:rsidR="00EC6B08" w:rsidRDefault="00EC6B08" w:rsidP="00EC6B08">
      <w:pPr>
        <w:rPr>
          <w:rFonts w:ascii="微软雅黑" w:eastAsia="微软雅黑" w:hAnsi="微软雅黑"/>
          <w:sz w:val="28"/>
          <w:szCs w:val="28"/>
        </w:rPr>
      </w:pPr>
      <w:r w:rsidRPr="001A78DE">
        <w:rPr>
          <w:rFonts w:ascii="微软雅黑" w:eastAsia="微软雅黑" w:hAnsi="微软雅黑" w:hint="eastAsia"/>
          <w:sz w:val="28"/>
          <w:szCs w:val="28"/>
        </w:rPr>
        <w:t xml:space="preserve">Address: </w:t>
      </w:r>
      <w:proofErr w:type="spellStart"/>
      <w:r w:rsidRPr="001A78DE">
        <w:rPr>
          <w:rFonts w:ascii="微软雅黑" w:eastAsia="微软雅黑" w:hAnsi="微软雅黑" w:hint="eastAsia"/>
          <w:sz w:val="28"/>
          <w:szCs w:val="28"/>
        </w:rPr>
        <w:t>Guanyao</w:t>
      </w:r>
      <w:proofErr w:type="spellEnd"/>
      <w:r w:rsidRPr="001A78DE">
        <w:rPr>
          <w:rFonts w:ascii="微软雅黑" w:eastAsia="微软雅黑" w:hAnsi="微软雅黑" w:hint="eastAsia"/>
          <w:sz w:val="28"/>
          <w:szCs w:val="28"/>
        </w:rPr>
        <w:t xml:space="preserve"> </w:t>
      </w:r>
      <w:proofErr w:type="spellStart"/>
      <w:r w:rsidRPr="001A78DE">
        <w:rPr>
          <w:rFonts w:ascii="微软雅黑" w:eastAsia="微软雅黑" w:hAnsi="微软雅黑" w:hint="eastAsia"/>
          <w:sz w:val="28"/>
          <w:szCs w:val="28"/>
        </w:rPr>
        <w:t>Ti</w:t>
      </w:r>
      <w:r>
        <w:rPr>
          <w:rFonts w:ascii="微软雅黑" w:eastAsia="微软雅黑" w:hAnsi="微软雅黑" w:hint="eastAsia"/>
          <w:sz w:val="28"/>
          <w:szCs w:val="28"/>
        </w:rPr>
        <w:t>ngpu</w:t>
      </w:r>
      <w:proofErr w:type="spellEnd"/>
      <w:r>
        <w:rPr>
          <w:rFonts w:ascii="微软雅黑" w:eastAsia="微软雅黑" w:hAnsi="微软雅黑" w:hint="eastAsia"/>
          <w:sz w:val="28"/>
          <w:szCs w:val="28"/>
        </w:rPr>
        <w:t xml:space="preserve"> Industry Area, </w:t>
      </w:r>
      <w:proofErr w:type="spellStart"/>
      <w:r>
        <w:rPr>
          <w:rFonts w:ascii="微软雅黑" w:eastAsia="微软雅黑" w:hAnsi="微软雅黑" w:hint="eastAsia"/>
          <w:sz w:val="28"/>
          <w:szCs w:val="28"/>
        </w:rPr>
        <w:t>Shishan</w:t>
      </w:r>
      <w:proofErr w:type="spellEnd"/>
      <w:r>
        <w:rPr>
          <w:rFonts w:ascii="微软雅黑" w:eastAsia="微软雅黑" w:hAnsi="微软雅黑" w:hint="eastAsia"/>
          <w:sz w:val="28"/>
          <w:szCs w:val="28"/>
        </w:rPr>
        <w:t xml:space="preserve"> Tow</w:t>
      </w:r>
      <w:r w:rsidRPr="001A78DE">
        <w:rPr>
          <w:rFonts w:ascii="微软雅黑" w:eastAsia="微软雅黑" w:hAnsi="微软雅黑" w:hint="eastAsia"/>
          <w:sz w:val="28"/>
          <w:szCs w:val="28"/>
        </w:rPr>
        <w:t>n, Nanhai District, Foshan city, Guangdong Province, Chin</w:t>
      </w:r>
      <w:r>
        <w:rPr>
          <w:rFonts w:ascii="微软雅黑" w:eastAsia="微软雅黑" w:hAnsi="微软雅黑" w:hint="eastAsia"/>
          <w:sz w:val="28"/>
          <w:szCs w:val="28"/>
        </w:rPr>
        <w:t>a 528237</w:t>
      </w:r>
    </w:p>
    <w:p w:rsidR="00EC6B08" w:rsidRDefault="00EC6B08" w:rsidP="00EC6B08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Tel: 0086 757 81176288 /81193198 </w:t>
      </w:r>
    </w:p>
    <w:p w:rsidR="00EC6B08" w:rsidRDefault="00EC6B08" w:rsidP="00EC6B08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Fax: 0086 757 81193129</w:t>
      </w:r>
    </w:p>
    <w:p w:rsidR="00EC6B08" w:rsidRDefault="00EC6B08" w:rsidP="00EC6B08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Email: </w:t>
      </w:r>
      <w:hyperlink r:id="rId4" w:history="1">
        <w:r w:rsidRPr="00195254">
          <w:rPr>
            <w:rStyle w:val="a3"/>
            <w:rFonts w:ascii="微软雅黑" w:eastAsia="微软雅黑" w:hAnsi="微软雅黑" w:hint="eastAsia"/>
            <w:sz w:val="28"/>
            <w:szCs w:val="28"/>
          </w:rPr>
          <w:t>sales@jtadhesivetape.com</w:t>
        </w:r>
      </w:hyperlink>
    </w:p>
    <w:p w:rsidR="00EC6B08" w:rsidRDefault="00EC6B08" w:rsidP="00EC6B08">
      <w:pPr>
        <w:rPr>
          <w:rFonts w:ascii="微软雅黑" w:eastAsia="微软雅黑" w:hAnsi="微软雅黑"/>
          <w:sz w:val="28"/>
          <w:szCs w:val="28"/>
        </w:rPr>
      </w:pPr>
      <w:hyperlink r:id="rId5" w:history="1">
        <w:r w:rsidRPr="00195254">
          <w:rPr>
            <w:rStyle w:val="a3"/>
            <w:rFonts w:ascii="微软雅黑" w:eastAsia="微软雅黑" w:hAnsi="微软雅黑" w:hint="eastAsia"/>
            <w:sz w:val="28"/>
            <w:szCs w:val="28"/>
          </w:rPr>
          <w:t>www.jtadhesivetape.com</w:t>
        </w:r>
      </w:hyperlink>
    </w:p>
    <w:p w:rsidR="00EC6B08" w:rsidRPr="006C13F0" w:rsidRDefault="00EC6B08">
      <w:pPr>
        <w:rPr>
          <w:rFonts w:ascii="微软雅黑" w:eastAsia="微软雅黑" w:hAnsi="微软雅黑" w:hint="eastAsia"/>
          <w:b/>
          <w:sz w:val="30"/>
          <w:szCs w:val="30"/>
        </w:rPr>
      </w:pPr>
    </w:p>
    <w:p w:rsidR="00D34579" w:rsidRDefault="00EC1817">
      <w:pPr>
        <w:rPr>
          <w:rFonts w:ascii="微软雅黑" w:eastAsia="微软雅黑" w:hAnsi="微软雅黑" w:hint="eastAsia"/>
          <w:b/>
          <w:sz w:val="30"/>
          <w:szCs w:val="30"/>
        </w:rPr>
      </w:pPr>
      <w:r w:rsidRPr="006C13F0">
        <w:rPr>
          <w:rFonts w:ascii="微软雅黑" w:eastAsia="微软雅黑" w:hAnsi="微软雅黑" w:hint="eastAsia"/>
          <w:b/>
          <w:sz w:val="30"/>
          <w:szCs w:val="30"/>
        </w:rPr>
        <w:t>PET doubled sided tape</w:t>
      </w:r>
    </w:p>
    <w:p w:rsidR="00D34579" w:rsidRPr="00CE7CC9" w:rsidRDefault="00D34579" w:rsidP="00D34579">
      <w:pPr>
        <w:rPr>
          <w:rFonts w:ascii="微软雅黑" w:eastAsia="微软雅黑" w:hAnsi="微软雅黑"/>
          <w:sz w:val="28"/>
          <w:szCs w:val="28"/>
        </w:rPr>
      </w:pPr>
      <w:r w:rsidRPr="00CE7CC9">
        <w:rPr>
          <w:rFonts w:ascii="微软雅黑" w:eastAsia="微软雅黑" w:hAnsi="微软雅黑" w:hint="eastAsia"/>
          <w:sz w:val="28"/>
          <w:szCs w:val="28"/>
        </w:rPr>
        <w:t>Double sided PET tape</w:t>
      </w:r>
    </w:p>
    <w:p w:rsidR="00D34579" w:rsidRPr="00CE7CC9" w:rsidRDefault="00D34579" w:rsidP="00D34579">
      <w:pPr>
        <w:rPr>
          <w:rFonts w:ascii="微软雅黑" w:eastAsia="微软雅黑" w:hAnsi="微软雅黑"/>
          <w:b/>
          <w:sz w:val="28"/>
          <w:szCs w:val="28"/>
        </w:rPr>
      </w:pPr>
      <w:r w:rsidRPr="00CE7CC9">
        <w:rPr>
          <w:rFonts w:ascii="微软雅黑" w:eastAsia="微软雅黑" w:hAnsi="微软雅黑" w:hint="eastAsia"/>
          <w:b/>
          <w:sz w:val="28"/>
          <w:szCs w:val="28"/>
        </w:rPr>
        <w:t>Description:</w:t>
      </w:r>
    </w:p>
    <w:p w:rsidR="00D34579" w:rsidRPr="00CE7CC9" w:rsidRDefault="00D34579" w:rsidP="00D34579">
      <w:pPr>
        <w:rPr>
          <w:rFonts w:ascii="微软雅黑" w:eastAsia="微软雅黑" w:hAnsi="微软雅黑"/>
          <w:sz w:val="28"/>
          <w:szCs w:val="28"/>
        </w:rPr>
      </w:pPr>
      <w:r w:rsidRPr="00CE7CC9">
        <w:rPr>
          <w:rFonts w:ascii="微软雅黑" w:eastAsia="微软雅黑" w:hAnsi="微软雅黑" w:hint="eastAsia"/>
          <w:sz w:val="28"/>
          <w:szCs w:val="28"/>
        </w:rPr>
        <w:t xml:space="preserve">Double sided PET tape is making </w:t>
      </w:r>
      <w:r w:rsidRPr="00CE7CC9">
        <w:rPr>
          <w:rFonts w:ascii="微软雅黑" w:eastAsia="微软雅黑" w:hAnsi="微软雅黑"/>
          <w:sz w:val="28"/>
          <w:szCs w:val="28"/>
        </w:rPr>
        <w:t xml:space="preserve">PET film as </w:t>
      </w:r>
      <w:r w:rsidRPr="00CE7CC9">
        <w:rPr>
          <w:rFonts w:ascii="微软雅黑" w:eastAsia="微软雅黑" w:hAnsi="微软雅黑" w:hint="eastAsia"/>
          <w:sz w:val="28"/>
          <w:szCs w:val="28"/>
        </w:rPr>
        <w:t>backing</w:t>
      </w:r>
      <w:r w:rsidRPr="00CE7CC9">
        <w:rPr>
          <w:rFonts w:ascii="微软雅黑" w:eastAsia="微软雅黑" w:hAnsi="微软雅黑"/>
          <w:sz w:val="28"/>
          <w:szCs w:val="28"/>
        </w:rPr>
        <w:t>, coated with solvent acrylic base on one/two sides and laminated with double sided silicone release paper line.</w:t>
      </w:r>
    </w:p>
    <w:p w:rsidR="00D34579" w:rsidRPr="00CE7CC9" w:rsidRDefault="00D34579" w:rsidP="00D34579">
      <w:pPr>
        <w:rPr>
          <w:rFonts w:ascii="微软雅黑" w:eastAsia="微软雅黑" w:hAnsi="微软雅黑"/>
          <w:b/>
          <w:sz w:val="28"/>
          <w:szCs w:val="28"/>
        </w:rPr>
      </w:pPr>
      <w:r w:rsidRPr="00CE7CC9">
        <w:rPr>
          <w:rFonts w:ascii="微软雅黑" w:eastAsia="微软雅黑" w:hAnsi="微软雅黑" w:hint="eastAsia"/>
          <w:b/>
          <w:sz w:val="28"/>
          <w:szCs w:val="28"/>
        </w:rPr>
        <w:t xml:space="preserve">Features: </w:t>
      </w:r>
    </w:p>
    <w:p w:rsidR="00D34579" w:rsidRPr="00CE7CC9" w:rsidRDefault="00D34579" w:rsidP="00D34579">
      <w:pPr>
        <w:rPr>
          <w:rFonts w:ascii="微软雅黑" w:eastAsia="微软雅黑" w:hAnsi="微软雅黑"/>
          <w:sz w:val="28"/>
          <w:szCs w:val="28"/>
        </w:rPr>
      </w:pPr>
      <w:r w:rsidRPr="00CE7CC9">
        <w:rPr>
          <w:rFonts w:ascii="微软雅黑" w:eastAsia="微软雅黑" w:hAnsi="微软雅黑"/>
          <w:sz w:val="28"/>
          <w:szCs w:val="28"/>
        </w:rPr>
        <w:t>Excellent quick double stick, strong adhesion; a</w:t>
      </w:r>
      <w:r w:rsidRPr="00CE7CC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CE7CC9">
        <w:rPr>
          <w:rFonts w:ascii="微软雅黑" w:eastAsia="微软雅黑" w:hAnsi="微软雅黑"/>
          <w:sz w:val="28"/>
          <w:szCs w:val="28"/>
        </w:rPr>
        <w:t>perfect substitute of glue for bonding purpose; High tensile strength and strong adhesion</w:t>
      </w:r>
      <w:r w:rsidRPr="00CE7CC9">
        <w:rPr>
          <w:rFonts w:ascii="微软雅黑" w:eastAsia="微软雅黑" w:hAnsi="微软雅黑" w:hint="eastAsia"/>
          <w:sz w:val="28"/>
          <w:szCs w:val="28"/>
        </w:rPr>
        <w:t xml:space="preserve"> </w:t>
      </w:r>
    </w:p>
    <w:p w:rsidR="00D34579" w:rsidRPr="00CE7CC9" w:rsidRDefault="00D34579" w:rsidP="00D34579">
      <w:pPr>
        <w:rPr>
          <w:rFonts w:ascii="微软雅黑" w:eastAsia="微软雅黑" w:hAnsi="微软雅黑"/>
          <w:sz w:val="28"/>
          <w:szCs w:val="28"/>
        </w:rPr>
      </w:pPr>
      <w:r w:rsidRPr="00CE7CC9">
        <w:rPr>
          <w:rFonts w:ascii="微软雅黑" w:eastAsia="微软雅黑" w:hAnsi="微软雅黑"/>
          <w:sz w:val="28"/>
          <w:szCs w:val="28"/>
        </w:rPr>
        <w:t>PET film as tape carrier (backing) is used; easy to die-cut, sectional area is clean and neat</w:t>
      </w:r>
    </w:p>
    <w:p w:rsidR="00D34579" w:rsidRPr="00CE7CC9" w:rsidRDefault="00D34579" w:rsidP="00D34579">
      <w:pPr>
        <w:rPr>
          <w:rFonts w:ascii="微软雅黑" w:eastAsia="微软雅黑" w:hAnsi="微软雅黑"/>
          <w:sz w:val="28"/>
          <w:szCs w:val="28"/>
        </w:rPr>
      </w:pPr>
      <w:r w:rsidRPr="00CE7CC9">
        <w:rPr>
          <w:rFonts w:ascii="微软雅黑" w:eastAsia="微软雅黑" w:hAnsi="微软雅黑"/>
          <w:sz w:val="28"/>
          <w:szCs w:val="28"/>
        </w:rPr>
        <w:t>Strong holding power, excellent adhesion and die-cutting performance, multiple usages, resistance to</w:t>
      </w:r>
      <w:r w:rsidRPr="00CE7CC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CE7CC9">
        <w:rPr>
          <w:rFonts w:ascii="微软雅黑" w:eastAsia="微软雅黑" w:hAnsi="微软雅黑"/>
          <w:sz w:val="28"/>
          <w:szCs w:val="28"/>
        </w:rPr>
        <w:t>aging and temperatur</w:t>
      </w:r>
      <w:r w:rsidRPr="00CE7CC9">
        <w:rPr>
          <w:rFonts w:ascii="微软雅黑" w:eastAsia="微软雅黑" w:hAnsi="微软雅黑" w:hint="eastAsia"/>
          <w:sz w:val="28"/>
          <w:szCs w:val="28"/>
        </w:rPr>
        <w:t>e</w:t>
      </w:r>
    </w:p>
    <w:p w:rsidR="00D34579" w:rsidRPr="00CE7CC9" w:rsidRDefault="00D34579" w:rsidP="00D34579">
      <w:pPr>
        <w:rPr>
          <w:rFonts w:ascii="微软雅黑" w:eastAsia="微软雅黑" w:hAnsi="微软雅黑"/>
          <w:sz w:val="28"/>
          <w:szCs w:val="28"/>
        </w:rPr>
      </w:pPr>
      <w:r w:rsidRPr="00CE7CC9">
        <w:rPr>
          <w:rFonts w:ascii="微软雅黑" w:eastAsia="微软雅黑" w:hAnsi="微软雅黑"/>
          <w:sz w:val="28"/>
          <w:szCs w:val="28"/>
        </w:rPr>
        <w:t>Easy to handle and use</w:t>
      </w:r>
    </w:p>
    <w:p w:rsidR="00D34579" w:rsidRPr="00CE7CC9" w:rsidRDefault="00D34579" w:rsidP="00D34579">
      <w:pPr>
        <w:rPr>
          <w:rFonts w:ascii="微软雅黑" w:eastAsia="微软雅黑" w:hAnsi="微软雅黑"/>
          <w:sz w:val="28"/>
          <w:szCs w:val="28"/>
        </w:rPr>
      </w:pPr>
    </w:p>
    <w:p w:rsidR="00D34579" w:rsidRPr="00CE7CC9" w:rsidRDefault="00D34579" w:rsidP="00D34579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CE7CC9">
        <w:rPr>
          <w:rFonts w:ascii="微软雅黑" w:eastAsia="微软雅黑" w:hAnsi="微软雅黑" w:hint="eastAsia"/>
          <w:b/>
          <w:sz w:val="28"/>
          <w:szCs w:val="28"/>
        </w:rPr>
        <w:lastRenderedPageBreak/>
        <w:t>Applications:</w:t>
      </w:r>
      <w:r w:rsidRPr="00CE7CC9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 xml:space="preserve"> </w:t>
      </w:r>
    </w:p>
    <w:p w:rsidR="00D34579" w:rsidRPr="00CE7CC9" w:rsidRDefault="00D34579" w:rsidP="00D34579">
      <w:pPr>
        <w:rPr>
          <w:rFonts w:ascii="微软雅黑" w:eastAsia="微软雅黑" w:hAnsi="微软雅黑"/>
          <w:sz w:val="28"/>
          <w:szCs w:val="28"/>
        </w:rPr>
      </w:pPr>
      <w:r w:rsidRPr="00CE7CC9">
        <w:rPr>
          <w:rFonts w:ascii="微软雅黑" w:eastAsia="微软雅黑" w:hAnsi="微软雅黑"/>
          <w:sz w:val="28"/>
          <w:szCs w:val="28"/>
        </w:rPr>
        <w:t>Applied in the film (membrane) switch industry</w:t>
      </w:r>
      <w:r w:rsidRPr="00CE7CC9">
        <w:rPr>
          <w:rFonts w:ascii="微软雅黑" w:eastAsia="微软雅黑" w:hAnsi="微软雅黑" w:hint="eastAsia"/>
          <w:sz w:val="28"/>
          <w:szCs w:val="28"/>
        </w:rPr>
        <w:t>;</w:t>
      </w:r>
    </w:p>
    <w:p w:rsidR="00D34579" w:rsidRPr="00CE7CC9" w:rsidRDefault="00D34579" w:rsidP="00D34579">
      <w:pPr>
        <w:rPr>
          <w:rFonts w:ascii="微软雅黑" w:eastAsia="微软雅黑" w:hAnsi="微软雅黑"/>
          <w:sz w:val="28"/>
          <w:szCs w:val="28"/>
        </w:rPr>
      </w:pPr>
      <w:r w:rsidRPr="00CE7CC9">
        <w:rPr>
          <w:rFonts w:ascii="微软雅黑" w:eastAsia="微软雅黑" w:hAnsi="微软雅黑" w:hint="eastAsia"/>
          <w:sz w:val="28"/>
          <w:szCs w:val="28"/>
        </w:rPr>
        <w:t xml:space="preserve">For </w:t>
      </w:r>
      <w:r w:rsidRPr="00CE7CC9">
        <w:rPr>
          <w:rFonts w:ascii="微软雅黑" w:eastAsia="微软雅黑" w:hAnsi="微软雅黑"/>
          <w:sz w:val="28"/>
          <w:szCs w:val="28"/>
        </w:rPr>
        <w:t>Adhere posters</w:t>
      </w:r>
      <w:r w:rsidRPr="00CE7CC9">
        <w:rPr>
          <w:rFonts w:ascii="微软雅黑" w:eastAsia="微软雅黑" w:hAnsi="微软雅黑" w:hint="eastAsia"/>
          <w:sz w:val="28"/>
          <w:szCs w:val="28"/>
        </w:rPr>
        <w:t xml:space="preserve">, </w:t>
      </w:r>
      <w:r w:rsidRPr="00CE7CC9">
        <w:rPr>
          <w:rFonts w:ascii="微软雅黑" w:eastAsia="微软雅黑" w:hAnsi="微软雅黑"/>
          <w:sz w:val="28"/>
          <w:szCs w:val="28"/>
        </w:rPr>
        <w:t>photos</w:t>
      </w:r>
      <w:r w:rsidRPr="00CE7CC9">
        <w:rPr>
          <w:rFonts w:ascii="微软雅黑" w:eastAsia="微软雅黑" w:hAnsi="微软雅黑" w:hint="eastAsia"/>
          <w:sz w:val="28"/>
          <w:szCs w:val="28"/>
        </w:rPr>
        <w:t xml:space="preserve">, </w:t>
      </w:r>
      <w:r w:rsidRPr="00CE7CC9">
        <w:rPr>
          <w:rFonts w:ascii="微软雅黑" w:eastAsia="微软雅黑" w:hAnsi="微软雅黑"/>
          <w:sz w:val="28"/>
          <w:szCs w:val="28"/>
        </w:rPr>
        <w:t>public notes</w:t>
      </w:r>
      <w:r w:rsidRPr="00CE7CC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CE7CC9">
        <w:rPr>
          <w:rFonts w:ascii="微软雅黑" w:eastAsia="微软雅黑" w:hAnsi="微软雅黑"/>
          <w:sz w:val="28"/>
          <w:szCs w:val="28"/>
        </w:rPr>
        <w:t>and envelopes</w:t>
      </w:r>
      <w:r w:rsidRPr="00CE7CC9">
        <w:rPr>
          <w:rFonts w:ascii="微软雅黑" w:eastAsia="微软雅黑" w:hAnsi="微软雅黑" w:hint="eastAsia"/>
          <w:sz w:val="28"/>
          <w:szCs w:val="28"/>
        </w:rPr>
        <w:t>;</w:t>
      </w:r>
    </w:p>
    <w:p w:rsidR="00D34579" w:rsidRPr="00CE7CC9" w:rsidRDefault="00D34579" w:rsidP="00D34579">
      <w:pPr>
        <w:rPr>
          <w:rFonts w:ascii="微软雅黑" w:eastAsia="微软雅黑" w:hAnsi="微软雅黑"/>
          <w:sz w:val="28"/>
          <w:szCs w:val="28"/>
        </w:rPr>
      </w:pPr>
      <w:r w:rsidRPr="00CE7CC9">
        <w:rPr>
          <w:rFonts w:ascii="微软雅黑" w:eastAsia="微软雅黑" w:hAnsi="微软雅黑"/>
          <w:sz w:val="28"/>
          <w:szCs w:val="28"/>
        </w:rPr>
        <w:t>For bonding electronic product components</w:t>
      </w:r>
      <w:r w:rsidRPr="00CE7CC9">
        <w:rPr>
          <w:rFonts w:ascii="微软雅黑" w:eastAsia="微软雅黑" w:hAnsi="微软雅黑" w:hint="eastAsia"/>
          <w:sz w:val="28"/>
          <w:szCs w:val="28"/>
        </w:rPr>
        <w:t>;</w:t>
      </w:r>
    </w:p>
    <w:p w:rsidR="00D34579" w:rsidRPr="00CE7CC9" w:rsidRDefault="00D34579" w:rsidP="00D34579">
      <w:pPr>
        <w:rPr>
          <w:rFonts w:ascii="微软雅黑" w:eastAsia="微软雅黑" w:hAnsi="微软雅黑"/>
          <w:sz w:val="28"/>
          <w:szCs w:val="28"/>
        </w:rPr>
      </w:pPr>
      <w:r w:rsidRPr="00CE7CC9">
        <w:rPr>
          <w:rFonts w:ascii="微软雅黑" w:eastAsia="微软雅黑" w:hAnsi="微软雅黑" w:hint="eastAsia"/>
          <w:sz w:val="28"/>
          <w:szCs w:val="28"/>
        </w:rPr>
        <w:t>For f</w:t>
      </w:r>
      <w:r w:rsidRPr="00CE7CC9">
        <w:rPr>
          <w:rFonts w:ascii="微软雅黑" w:eastAsia="微软雅黑" w:hAnsi="微软雅黑"/>
          <w:sz w:val="28"/>
          <w:szCs w:val="28"/>
        </w:rPr>
        <w:t>ixing of ornament hook or</w:t>
      </w:r>
      <w:r w:rsidRPr="00CE7CC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CE7CC9">
        <w:rPr>
          <w:rFonts w:ascii="微软雅黑" w:eastAsia="微软雅黑" w:hAnsi="微软雅黑"/>
          <w:sz w:val="28"/>
          <w:szCs w:val="28"/>
        </w:rPr>
        <w:t>signboard</w:t>
      </w:r>
      <w:r w:rsidRPr="00CE7CC9">
        <w:rPr>
          <w:rFonts w:ascii="微软雅黑" w:eastAsia="微软雅黑" w:hAnsi="微软雅黑" w:hint="eastAsia"/>
          <w:sz w:val="28"/>
          <w:szCs w:val="28"/>
        </w:rPr>
        <w:t>;</w:t>
      </w:r>
    </w:p>
    <w:p w:rsidR="00D34579" w:rsidRPr="00CE7CC9" w:rsidRDefault="00D34579" w:rsidP="00D34579">
      <w:pPr>
        <w:rPr>
          <w:rFonts w:ascii="微软雅黑" w:eastAsia="微软雅黑" w:hAnsi="微软雅黑"/>
          <w:sz w:val="28"/>
          <w:szCs w:val="28"/>
        </w:rPr>
      </w:pPr>
      <w:r w:rsidRPr="00CE7CC9">
        <w:rPr>
          <w:rFonts w:ascii="微软雅黑" w:eastAsia="微软雅黑" w:hAnsi="微软雅黑" w:hint="eastAsia"/>
          <w:sz w:val="28"/>
          <w:szCs w:val="28"/>
        </w:rPr>
        <w:t xml:space="preserve">For </w:t>
      </w:r>
      <w:r w:rsidRPr="00CE7CC9">
        <w:rPr>
          <w:rFonts w:ascii="微软雅黑" w:eastAsia="微软雅黑" w:hAnsi="微软雅黑"/>
          <w:sz w:val="28"/>
          <w:szCs w:val="28"/>
        </w:rPr>
        <w:t>bond</w:t>
      </w:r>
      <w:r w:rsidRPr="00CE7CC9">
        <w:rPr>
          <w:rFonts w:ascii="微软雅黑" w:eastAsia="微软雅黑" w:hAnsi="微软雅黑" w:hint="eastAsia"/>
          <w:sz w:val="28"/>
          <w:szCs w:val="28"/>
        </w:rPr>
        <w:t>ing</w:t>
      </w:r>
      <w:r w:rsidRPr="00CE7CC9">
        <w:rPr>
          <w:rFonts w:ascii="微软雅黑" w:eastAsia="微软雅黑" w:hAnsi="微软雅黑"/>
          <w:sz w:val="28"/>
          <w:szCs w:val="28"/>
        </w:rPr>
        <w:t xml:space="preserve"> metal and plastic badge</w:t>
      </w:r>
      <w:proofErr w:type="gramStart"/>
      <w:r w:rsidRPr="00CE7CC9">
        <w:rPr>
          <w:rFonts w:ascii="微软雅黑" w:eastAsia="微软雅黑" w:hAnsi="微软雅黑" w:hint="eastAsia"/>
          <w:sz w:val="28"/>
          <w:szCs w:val="28"/>
        </w:rPr>
        <w:t>;</w:t>
      </w:r>
      <w:proofErr w:type="gramEnd"/>
      <w:r w:rsidRPr="00CE7CC9">
        <w:rPr>
          <w:rFonts w:ascii="微软雅黑" w:eastAsia="微软雅黑" w:hAnsi="微软雅黑"/>
          <w:sz w:val="28"/>
          <w:szCs w:val="28"/>
        </w:rPr>
        <w:br/>
      </w:r>
      <w:r w:rsidRPr="00CE7CC9">
        <w:rPr>
          <w:rFonts w:ascii="微软雅黑" w:eastAsia="微软雅黑" w:hAnsi="微软雅黑" w:hint="eastAsia"/>
          <w:sz w:val="28"/>
          <w:szCs w:val="28"/>
        </w:rPr>
        <w:t xml:space="preserve">For </w:t>
      </w:r>
      <w:r w:rsidRPr="00CE7CC9">
        <w:rPr>
          <w:rFonts w:ascii="微软雅黑" w:eastAsia="微软雅黑" w:hAnsi="微软雅黑"/>
          <w:sz w:val="28"/>
          <w:szCs w:val="28"/>
        </w:rPr>
        <w:t>bonding automobile rearview mirror, medical equipment parts;</w:t>
      </w:r>
    </w:p>
    <w:p w:rsidR="00D34579" w:rsidRPr="00CE7CC9" w:rsidRDefault="00D34579" w:rsidP="00D34579">
      <w:pPr>
        <w:rPr>
          <w:rFonts w:ascii="微软雅黑" w:eastAsia="微软雅黑" w:hAnsi="微软雅黑"/>
          <w:sz w:val="28"/>
          <w:szCs w:val="28"/>
        </w:rPr>
      </w:pPr>
      <w:r w:rsidRPr="00CE7CC9">
        <w:rPr>
          <w:rFonts w:ascii="微软雅黑" w:eastAsia="微软雅黑" w:hAnsi="微软雅黑" w:hint="eastAsia"/>
          <w:sz w:val="28"/>
          <w:szCs w:val="28"/>
        </w:rPr>
        <w:t>For d</w:t>
      </w:r>
      <w:r w:rsidRPr="00CE7CC9">
        <w:rPr>
          <w:rFonts w:ascii="微软雅黑" w:eastAsia="微软雅黑" w:hAnsi="微软雅黑"/>
          <w:sz w:val="28"/>
          <w:szCs w:val="28"/>
        </w:rPr>
        <w:t>ecoration</w:t>
      </w:r>
      <w:r w:rsidRPr="00CE7CC9">
        <w:rPr>
          <w:rFonts w:ascii="微软雅黑" w:eastAsia="微软雅黑" w:hAnsi="微软雅黑" w:hint="eastAsia"/>
          <w:sz w:val="28"/>
          <w:szCs w:val="28"/>
        </w:rPr>
        <w:t xml:space="preserve"> industry;</w:t>
      </w:r>
    </w:p>
    <w:p w:rsidR="00D34579" w:rsidRPr="00CE7CC9" w:rsidRDefault="00D34579" w:rsidP="00D34579">
      <w:pPr>
        <w:rPr>
          <w:rFonts w:ascii="微软雅黑" w:eastAsia="微软雅黑" w:hAnsi="微软雅黑"/>
          <w:sz w:val="28"/>
          <w:szCs w:val="28"/>
        </w:rPr>
      </w:pPr>
      <w:r w:rsidRPr="00CE7CC9">
        <w:rPr>
          <w:rFonts w:ascii="微软雅黑" w:eastAsia="微软雅黑" w:hAnsi="微软雅黑" w:hint="eastAsia"/>
          <w:sz w:val="28"/>
          <w:szCs w:val="28"/>
        </w:rPr>
        <w:t xml:space="preserve">For </w:t>
      </w:r>
      <w:r w:rsidRPr="00CE7CC9">
        <w:rPr>
          <w:rFonts w:ascii="微软雅黑" w:eastAsia="微软雅黑" w:hAnsi="微软雅黑"/>
          <w:sz w:val="28"/>
          <w:szCs w:val="28"/>
        </w:rPr>
        <w:t>fix</w:t>
      </w:r>
      <w:r w:rsidRPr="00CE7CC9">
        <w:rPr>
          <w:rFonts w:ascii="微软雅黑" w:eastAsia="微软雅黑" w:hAnsi="微软雅黑" w:hint="eastAsia"/>
          <w:sz w:val="28"/>
          <w:szCs w:val="28"/>
        </w:rPr>
        <w:t>ing</w:t>
      </w:r>
      <w:r w:rsidRPr="00CE7CC9">
        <w:rPr>
          <w:rFonts w:ascii="微软雅黑" w:eastAsia="微软雅黑" w:hAnsi="微软雅黑"/>
          <w:sz w:val="28"/>
          <w:szCs w:val="28"/>
        </w:rPr>
        <w:t xml:space="preserve"> the frame of LCD and FPC</w:t>
      </w:r>
      <w:proofErr w:type="gramStart"/>
      <w:r w:rsidRPr="00CE7CC9">
        <w:rPr>
          <w:rFonts w:ascii="微软雅黑" w:eastAsia="微软雅黑" w:hAnsi="微软雅黑" w:hint="eastAsia"/>
          <w:sz w:val="28"/>
          <w:szCs w:val="28"/>
        </w:rPr>
        <w:t>;</w:t>
      </w:r>
      <w:proofErr w:type="gramEnd"/>
      <w:r w:rsidRPr="00CE7CC9">
        <w:rPr>
          <w:rFonts w:ascii="微软雅黑" w:eastAsia="微软雅黑" w:hAnsi="微软雅黑"/>
          <w:sz w:val="28"/>
          <w:szCs w:val="28"/>
        </w:rPr>
        <w:br/>
      </w:r>
      <w:r w:rsidRPr="00CE7CC9">
        <w:rPr>
          <w:rFonts w:ascii="微软雅黑" w:eastAsia="微软雅黑" w:hAnsi="微软雅黑" w:hint="eastAsia"/>
          <w:sz w:val="28"/>
          <w:szCs w:val="28"/>
        </w:rPr>
        <w:t xml:space="preserve">For </w:t>
      </w:r>
      <w:r w:rsidRPr="00CE7CC9">
        <w:rPr>
          <w:rFonts w:ascii="微软雅黑" w:eastAsia="微软雅黑" w:hAnsi="微软雅黑"/>
          <w:sz w:val="28"/>
          <w:szCs w:val="28"/>
        </w:rPr>
        <w:t>Shoe &amp; leather industry</w:t>
      </w:r>
      <w:r w:rsidRPr="00CE7CC9">
        <w:rPr>
          <w:rFonts w:ascii="微软雅黑" w:eastAsia="微软雅黑" w:hAnsi="微软雅黑" w:hint="eastAsia"/>
          <w:sz w:val="28"/>
          <w:szCs w:val="28"/>
        </w:rPr>
        <w:t>;</w:t>
      </w:r>
      <w:r w:rsidRPr="00CE7CC9">
        <w:rPr>
          <w:rFonts w:ascii="微软雅黑" w:eastAsia="微软雅黑" w:hAnsi="微软雅黑"/>
          <w:sz w:val="28"/>
          <w:szCs w:val="28"/>
        </w:rPr>
        <w:br/>
        <w:t>For computerized embroidery</w:t>
      </w:r>
      <w:r w:rsidRPr="00CE7CC9">
        <w:rPr>
          <w:rFonts w:ascii="微软雅黑" w:eastAsia="微软雅黑" w:hAnsi="微软雅黑" w:hint="eastAsia"/>
          <w:sz w:val="28"/>
          <w:szCs w:val="28"/>
        </w:rPr>
        <w:t>;</w:t>
      </w:r>
      <w:r w:rsidRPr="00CE7CC9">
        <w:rPr>
          <w:rFonts w:ascii="微软雅黑" w:eastAsia="微软雅黑" w:hAnsi="微软雅黑"/>
          <w:sz w:val="28"/>
          <w:szCs w:val="28"/>
        </w:rPr>
        <w:t xml:space="preserve"> </w:t>
      </w:r>
    </w:p>
    <w:p w:rsidR="00D34579" w:rsidRPr="00CE7CC9" w:rsidRDefault="00D34579" w:rsidP="00D34579">
      <w:pPr>
        <w:rPr>
          <w:rFonts w:ascii="微软雅黑" w:eastAsia="微软雅黑" w:hAnsi="微软雅黑"/>
          <w:sz w:val="28"/>
          <w:szCs w:val="28"/>
        </w:rPr>
      </w:pPr>
      <w:r w:rsidRPr="00CE7CC9">
        <w:rPr>
          <w:rFonts w:ascii="微软雅黑" w:eastAsia="微软雅黑" w:hAnsi="微软雅黑"/>
          <w:sz w:val="28"/>
          <w:szCs w:val="28"/>
        </w:rPr>
        <w:t>For fixing the household appliance components</w:t>
      </w:r>
      <w:proofErr w:type="gramStart"/>
      <w:r w:rsidRPr="00CE7CC9">
        <w:rPr>
          <w:rFonts w:ascii="微软雅黑" w:eastAsia="微软雅黑" w:hAnsi="微软雅黑" w:hint="eastAsia"/>
          <w:sz w:val="28"/>
          <w:szCs w:val="28"/>
        </w:rPr>
        <w:t>;</w:t>
      </w:r>
      <w:proofErr w:type="gramEnd"/>
      <w:r w:rsidRPr="00CE7CC9">
        <w:rPr>
          <w:rFonts w:ascii="微软雅黑" w:eastAsia="微软雅黑" w:hAnsi="微软雅黑"/>
          <w:sz w:val="28"/>
          <w:szCs w:val="28"/>
        </w:rPr>
        <w:br/>
        <w:t xml:space="preserve">For laminating nameplate; </w:t>
      </w:r>
      <w:r w:rsidRPr="00CE7CC9">
        <w:rPr>
          <w:rFonts w:ascii="微软雅黑" w:eastAsia="微软雅黑" w:hAnsi="微软雅黑"/>
          <w:sz w:val="28"/>
          <w:szCs w:val="28"/>
        </w:rPr>
        <w:br/>
        <w:t xml:space="preserve">For reinforced bonding; </w:t>
      </w:r>
      <w:r w:rsidRPr="00CE7CC9">
        <w:rPr>
          <w:rFonts w:ascii="微软雅黑" w:eastAsia="微软雅黑" w:hAnsi="微软雅黑"/>
          <w:sz w:val="28"/>
          <w:szCs w:val="28"/>
        </w:rPr>
        <w:br/>
      </w:r>
      <w:r w:rsidRPr="00CE7CC9">
        <w:rPr>
          <w:rFonts w:ascii="微软雅黑" w:eastAsia="微软雅黑" w:hAnsi="微软雅黑" w:hint="eastAsia"/>
          <w:sz w:val="28"/>
          <w:szCs w:val="28"/>
        </w:rPr>
        <w:t>For o</w:t>
      </w:r>
      <w:r w:rsidRPr="00CE7CC9">
        <w:rPr>
          <w:rFonts w:ascii="微软雅黑" w:eastAsia="微软雅黑" w:hAnsi="微软雅黑"/>
          <w:sz w:val="28"/>
          <w:szCs w:val="28"/>
        </w:rPr>
        <w:t>ther special product bonding solutions.</w:t>
      </w:r>
    </w:p>
    <w:p w:rsidR="00D34579" w:rsidRDefault="00D34579">
      <w:pPr>
        <w:rPr>
          <w:rFonts w:ascii="微软雅黑" w:eastAsia="微软雅黑" w:hAnsi="微软雅黑" w:hint="eastAsia"/>
          <w:b/>
          <w:sz w:val="30"/>
          <w:szCs w:val="30"/>
        </w:rPr>
      </w:pPr>
    </w:p>
    <w:p w:rsidR="007A579B" w:rsidRPr="001A78DE" w:rsidRDefault="007A579B" w:rsidP="007A579B">
      <w:pPr>
        <w:rPr>
          <w:rFonts w:ascii="微软雅黑" w:eastAsia="微软雅黑" w:hAnsi="微软雅黑"/>
          <w:b/>
          <w:sz w:val="28"/>
          <w:szCs w:val="28"/>
        </w:rPr>
      </w:pPr>
      <w:r w:rsidRPr="001A78DE">
        <w:rPr>
          <w:rFonts w:ascii="微软雅黑" w:eastAsia="微软雅黑" w:hAnsi="微软雅黑" w:hint="eastAsia"/>
          <w:b/>
          <w:sz w:val="28"/>
          <w:szCs w:val="28"/>
        </w:rPr>
        <w:t>Foshan Jintuo Adhesive Products Co., Ltd</w:t>
      </w:r>
    </w:p>
    <w:p w:rsidR="007A579B" w:rsidRDefault="007A579B" w:rsidP="007A579B">
      <w:pPr>
        <w:rPr>
          <w:rFonts w:ascii="微软雅黑" w:eastAsia="微软雅黑" w:hAnsi="微软雅黑"/>
          <w:sz w:val="28"/>
          <w:szCs w:val="28"/>
        </w:rPr>
      </w:pPr>
      <w:r w:rsidRPr="001A78DE">
        <w:rPr>
          <w:rFonts w:ascii="微软雅黑" w:eastAsia="微软雅黑" w:hAnsi="微软雅黑" w:hint="eastAsia"/>
          <w:sz w:val="28"/>
          <w:szCs w:val="28"/>
        </w:rPr>
        <w:t xml:space="preserve">Address: </w:t>
      </w:r>
      <w:proofErr w:type="spellStart"/>
      <w:r w:rsidRPr="001A78DE">
        <w:rPr>
          <w:rFonts w:ascii="微软雅黑" w:eastAsia="微软雅黑" w:hAnsi="微软雅黑" w:hint="eastAsia"/>
          <w:sz w:val="28"/>
          <w:szCs w:val="28"/>
        </w:rPr>
        <w:t>Guanyao</w:t>
      </w:r>
      <w:proofErr w:type="spellEnd"/>
      <w:r w:rsidRPr="001A78DE">
        <w:rPr>
          <w:rFonts w:ascii="微软雅黑" w:eastAsia="微软雅黑" w:hAnsi="微软雅黑" w:hint="eastAsia"/>
          <w:sz w:val="28"/>
          <w:szCs w:val="28"/>
        </w:rPr>
        <w:t xml:space="preserve"> </w:t>
      </w:r>
      <w:proofErr w:type="spellStart"/>
      <w:r w:rsidRPr="001A78DE">
        <w:rPr>
          <w:rFonts w:ascii="微软雅黑" w:eastAsia="微软雅黑" w:hAnsi="微软雅黑" w:hint="eastAsia"/>
          <w:sz w:val="28"/>
          <w:szCs w:val="28"/>
        </w:rPr>
        <w:t>Ti</w:t>
      </w:r>
      <w:r>
        <w:rPr>
          <w:rFonts w:ascii="微软雅黑" w:eastAsia="微软雅黑" w:hAnsi="微软雅黑" w:hint="eastAsia"/>
          <w:sz w:val="28"/>
          <w:szCs w:val="28"/>
        </w:rPr>
        <w:t>ngpu</w:t>
      </w:r>
      <w:proofErr w:type="spellEnd"/>
      <w:r>
        <w:rPr>
          <w:rFonts w:ascii="微软雅黑" w:eastAsia="微软雅黑" w:hAnsi="微软雅黑" w:hint="eastAsia"/>
          <w:sz w:val="28"/>
          <w:szCs w:val="28"/>
        </w:rPr>
        <w:t xml:space="preserve"> Industry Area, </w:t>
      </w:r>
      <w:proofErr w:type="spellStart"/>
      <w:r>
        <w:rPr>
          <w:rFonts w:ascii="微软雅黑" w:eastAsia="微软雅黑" w:hAnsi="微软雅黑" w:hint="eastAsia"/>
          <w:sz w:val="28"/>
          <w:szCs w:val="28"/>
        </w:rPr>
        <w:t>Shishan</w:t>
      </w:r>
      <w:proofErr w:type="spellEnd"/>
      <w:r>
        <w:rPr>
          <w:rFonts w:ascii="微软雅黑" w:eastAsia="微软雅黑" w:hAnsi="微软雅黑" w:hint="eastAsia"/>
          <w:sz w:val="28"/>
          <w:szCs w:val="28"/>
        </w:rPr>
        <w:t xml:space="preserve"> Tow</w:t>
      </w:r>
      <w:r w:rsidRPr="001A78DE">
        <w:rPr>
          <w:rFonts w:ascii="微软雅黑" w:eastAsia="微软雅黑" w:hAnsi="微软雅黑" w:hint="eastAsia"/>
          <w:sz w:val="28"/>
          <w:szCs w:val="28"/>
        </w:rPr>
        <w:t>n, Nanhai District, Foshan city, Guangdong Province, Chin</w:t>
      </w:r>
      <w:r>
        <w:rPr>
          <w:rFonts w:ascii="微软雅黑" w:eastAsia="微软雅黑" w:hAnsi="微软雅黑" w:hint="eastAsia"/>
          <w:sz w:val="28"/>
          <w:szCs w:val="28"/>
        </w:rPr>
        <w:t>a 528237</w:t>
      </w:r>
    </w:p>
    <w:p w:rsidR="007A579B" w:rsidRDefault="007A579B" w:rsidP="007A579B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Tel: 0086 757 81176288 /81193198 </w:t>
      </w:r>
    </w:p>
    <w:p w:rsidR="007A579B" w:rsidRDefault="007A579B" w:rsidP="007A579B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Fax: 0086 757 81193129</w:t>
      </w:r>
    </w:p>
    <w:p w:rsidR="007A579B" w:rsidRDefault="007A579B" w:rsidP="007A579B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Email: </w:t>
      </w:r>
      <w:hyperlink r:id="rId6" w:history="1">
        <w:r w:rsidRPr="00195254">
          <w:rPr>
            <w:rStyle w:val="a3"/>
            <w:rFonts w:ascii="微软雅黑" w:eastAsia="微软雅黑" w:hAnsi="微软雅黑" w:hint="eastAsia"/>
            <w:sz w:val="28"/>
            <w:szCs w:val="28"/>
          </w:rPr>
          <w:t>sales@jtadhesivetape.com</w:t>
        </w:r>
      </w:hyperlink>
    </w:p>
    <w:p w:rsidR="007A579B" w:rsidRPr="007A579B" w:rsidRDefault="007A579B">
      <w:pPr>
        <w:rPr>
          <w:rFonts w:ascii="微软雅黑" w:eastAsia="微软雅黑" w:hAnsi="微软雅黑"/>
          <w:sz w:val="28"/>
          <w:szCs w:val="28"/>
        </w:rPr>
      </w:pPr>
      <w:hyperlink r:id="rId7" w:history="1">
        <w:r w:rsidRPr="00195254">
          <w:rPr>
            <w:rStyle w:val="a3"/>
            <w:rFonts w:ascii="微软雅黑" w:eastAsia="微软雅黑" w:hAnsi="微软雅黑" w:hint="eastAsia"/>
            <w:sz w:val="28"/>
            <w:szCs w:val="28"/>
          </w:rPr>
          <w:t>www.jtadhesivetape.com</w:t>
        </w:r>
      </w:hyperlink>
    </w:p>
    <w:sectPr w:rsidR="007A579B" w:rsidRPr="007A579B" w:rsidSect="00EC6B0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1817"/>
    <w:rsid w:val="00003488"/>
    <w:rsid w:val="0001252B"/>
    <w:rsid w:val="00025DFC"/>
    <w:rsid w:val="00026950"/>
    <w:rsid w:val="00027066"/>
    <w:rsid w:val="0002716E"/>
    <w:rsid w:val="00027C73"/>
    <w:rsid w:val="000310E0"/>
    <w:rsid w:val="00032FF1"/>
    <w:rsid w:val="000417C5"/>
    <w:rsid w:val="000511E2"/>
    <w:rsid w:val="00051D87"/>
    <w:rsid w:val="000533DD"/>
    <w:rsid w:val="00053536"/>
    <w:rsid w:val="00053C45"/>
    <w:rsid w:val="000672B2"/>
    <w:rsid w:val="00072AC7"/>
    <w:rsid w:val="000752A5"/>
    <w:rsid w:val="00094791"/>
    <w:rsid w:val="00094F0F"/>
    <w:rsid w:val="00096184"/>
    <w:rsid w:val="000A25DE"/>
    <w:rsid w:val="000A5015"/>
    <w:rsid w:val="000B3354"/>
    <w:rsid w:val="000B42F9"/>
    <w:rsid w:val="000C11B6"/>
    <w:rsid w:val="000C7BD2"/>
    <w:rsid w:val="000D23E5"/>
    <w:rsid w:val="000E40DE"/>
    <w:rsid w:val="000E6AF1"/>
    <w:rsid w:val="00107735"/>
    <w:rsid w:val="00107C01"/>
    <w:rsid w:val="00111EA5"/>
    <w:rsid w:val="00112998"/>
    <w:rsid w:val="00120036"/>
    <w:rsid w:val="00120D82"/>
    <w:rsid w:val="0012331E"/>
    <w:rsid w:val="00132A10"/>
    <w:rsid w:val="0013654A"/>
    <w:rsid w:val="00140E87"/>
    <w:rsid w:val="00141A45"/>
    <w:rsid w:val="00155F66"/>
    <w:rsid w:val="0015655E"/>
    <w:rsid w:val="00157E8E"/>
    <w:rsid w:val="00160726"/>
    <w:rsid w:val="00161558"/>
    <w:rsid w:val="00161F83"/>
    <w:rsid w:val="0017297B"/>
    <w:rsid w:val="00176E0C"/>
    <w:rsid w:val="001802AB"/>
    <w:rsid w:val="001842B5"/>
    <w:rsid w:val="00186B36"/>
    <w:rsid w:val="001943AB"/>
    <w:rsid w:val="001A2FB0"/>
    <w:rsid w:val="001A4B87"/>
    <w:rsid w:val="001C4F69"/>
    <w:rsid w:val="001E1978"/>
    <w:rsid w:val="001F7CAC"/>
    <w:rsid w:val="00200656"/>
    <w:rsid w:val="0020791C"/>
    <w:rsid w:val="002106FB"/>
    <w:rsid w:val="002134CB"/>
    <w:rsid w:val="00217CEA"/>
    <w:rsid w:val="00220FE2"/>
    <w:rsid w:val="002223EE"/>
    <w:rsid w:val="002272B8"/>
    <w:rsid w:val="00230437"/>
    <w:rsid w:val="0023486E"/>
    <w:rsid w:val="0024223E"/>
    <w:rsid w:val="00255870"/>
    <w:rsid w:val="00275B17"/>
    <w:rsid w:val="0028111D"/>
    <w:rsid w:val="00283BA9"/>
    <w:rsid w:val="002A100D"/>
    <w:rsid w:val="002A20D9"/>
    <w:rsid w:val="002A3D11"/>
    <w:rsid w:val="002A4562"/>
    <w:rsid w:val="002A54EC"/>
    <w:rsid w:val="002B4BB0"/>
    <w:rsid w:val="002D46DB"/>
    <w:rsid w:val="002D6E75"/>
    <w:rsid w:val="002E10B0"/>
    <w:rsid w:val="002F61A6"/>
    <w:rsid w:val="00303F59"/>
    <w:rsid w:val="003052F2"/>
    <w:rsid w:val="0030574E"/>
    <w:rsid w:val="00310AA2"/>
    <w:rsid w:val="00316C2B"/>
    <w:rsid w:val="00320B16"/>
    <w:rsid w:val="00322BC1"/>
    <w:rsid w:val="00327EDA"/>
    <w:rsid w:val="003347F7"/>
    <w:rsid w:val="00335267"/>
    <w:rsid w:val="00335AF5"/>
    <w:rsid w:val="00342B93"/>
    <w:rsid w:val="003449EF"/>
    <w:rsid w:val="003477BB"/>
    <w:rsid w:val="00350372"/>
    <w:rsid w:val="0035304D"/>
    <w:rsid w:val="003717B1"/>
    <w:rsid w:val="003718E3"/>
    <w:rsid w:val="003740F9"/>
    <w:rsid w:val="0038019A"/>
    <w:rsid w:val="003819B9"/>
    <w:rsid w:val="00384B6D"/>
    <w:rsid w:val="003A0B66"/>
    <w:rsid w:val="003C3754"/>
    <w:rsid w:val="003C52FD"/>
    <w:rsid w:val="003C6E96"/>
    <w:rsid w:val="003D1CFB"/>
    <w:rsid w:val="003D25C5"/>
    <w:rsid w:val="003D3A8D"/>
    <w:rsid w:val="003D3DE9"/>
    <w:rsid w:val="003E2007"/>
    <w:rsid w:val="003E649A"/>
    <w:rsid w:val="003F54D5"/>
    <w:rsid w:val="0040160C"/>
    <w:rsid w:val="00406B1A"/>
    <w:rsid w:val="0041011B"/>
    <w:rsid w:val="00412E0C"/>
    <w:rsid w:val="004200C9"/>
    <w:rsid w:val="00421810"/>
    <w:rsid w:val="00422115"/>
    <w:rsid w:val="00437F38"/>
    <w:rsid w:val="00444530"/>
    <w:rsid w:val="0045356C"/>
    <w:rsid w:val="0045396A"/>
    <w:rsid w:val="00462BC3"/>
    <w:rsid w:val="0046382E"/>
    <w:rsid w:val="00466DE7"/>
    <w:rsid w:val="00472D69"/>
    <w:rsid w:val="00484D27"/>
    <w:rsid w:val="00492896"/>
    <w:rsid w:val="00497EA3"/>
    <w:rsid w:val="004A010F"/>
    <w:rsid w:val="004B040B"/>
    <w:rsid w:val="004B6503"/>
    <w:rsid w:val="004B6B5A"/>
    <w:rsid w:val="004D065A"/>
    <w:rsid w:val="004D1647"/>
    <w:rsid w:val="004D3F39"/>
    <w:rsid w:val="004D5D3E"/>
    <w:rsid w:val="004F358E"/>
    <w:rsid w:val="00506BB2"/>
    <w:rsid w:val="00507A0B"/>
    <w:rsid w:val="00511AF7"/>
    <w:rsid w:val="005179EF"/>
    <w:rsid w:val="00517E09"/>
    <w:rsid w:val="00537E4A"/>
    <w:rsid w:val="0054021E"/>
    <w:rsid w:val="0054092C"/>
    <w:rsid w:val="00542EE3"/>
    <w:rsid w:val="00546004"/>
    <w:rsid w:val="005465CB"/>
    <w:rsid w:val="005465CC"/>
    <w:rsid w:val="00546A27"/>
    <w:rsid w:val="005558D3"/>
    <w:rsid w:val="00556435"/>
    <w:rsid w:val="005634F6"/>
    <w:rsid w:val="00563BE4"/>
    <w:rsid w:val="00564F7B"/>
    <w:rsid w:val="005675B2"/>
    <w:rsid w:val="00572B23"/>
    <w:rsid w:val="0059155C"/>
    <w:rsid w:val="005A2C0B"/>
    <w:rsid w:val="005B1040"/>
    <w:rsid w:val="005C5B40"/>
    <w:rsid w:val="005D0640"/>
    <w:rsid w:val="005D5475"/>
    <w:rsid w:val="005D79CE"/>
    <w:rsid w:val="005E1CD3"/>
    <w:rsid w:val="005E7E8E"/>
    <w:rsid w:val="005F01B7"/>
    <w:rsid w:val="005F1D6A"/>
    <w:rsid w:val="005F38F8"/>
    <w:rsid w:val="005F3F2C"/>
    <w:rsid w:val="00607DBC"/>
    <w:rsid w:val="00610B9A"/>
    <w:rsid w:val="00611DDE"/>
    <w:rsid w:val="00620E22"/>
    <w:rsid w:val="0063550E"/>
    <w:rsid w:val="00640A4C"/>
    <w:rsid w:val="0064173E"/>
    <w:rsid w:val="00642637"/>
    <w:rsid w:val="00646413"/>
    <w:rsid w:val="0065325E"/>
    <w:rsid w:val="00653E8F"/>
    <w:rsid w:val="00654FEA"/>
    <w:rsid w:val="006569AF"/>
    <w:rsid w:val="00660787"/>
    <w:rsid w:val="006623C9"/>
    <w:rsid w:val="00663678"/>
    <w:rsid w:val="00664E6D"/>
    <w:rsid w:val="006717B3"/>
    <w:rsid w:val="00672BA5"/>
    <w:rsid w:val="006775EF"/>
    <w:rsid w:val="00684186"/>
    <w:rsid w:val="006931FB"/>
    <w:rsid w:val="00696E8E"/>
    <w:rsid w:val="006A77A4"/>
    <w:rsid w:val="006A7AAA"/>
    <w:rsid w:val="006B43A9"/>
    <w:rsid w:val="006C13F0"/>
    <w:rsid w:val="006D1C24"/>
    <w:rsid w:val="006D4820"/>
    <w:rsid w:val="006D7A20"/>
    <w:rsid w:val="006E4D78"/>
    <w:rsid w:val="006E5A04"/>
    <w:rsid w:val="006F280F"/>
    <w:rsid w:val="006F3D71"/>
    <w:rsid w:val="006F51C8"/>
    <w:rsid w:val="006F72BA"/>
    <w:rsid w:val="007024FE"/>
    <w:rsid w:val="00707C91"/>
    <w:rsid w:val="00711007"/>
    <w:rsid w:val="00712B7A"/>
    <w:rsid w:val="0071460B"/>
    <w:rsid w:val="0071531A"/>
    <w:rsid w:val="007204F5"/>
    <w:rsid w:val="0072385A"/>
    <w:rsid w:val="00724FE2"/>
    <w:rsid w:val="00732228"/>
    <w:rsid w:val="0073234C"/>
    <w:rsid w:val="0074293C"/>
    <w:rsid w:val="00742EAF"/>
    <w:rsid w:val="00746BA1"/>
    <w:rsid w:val="00751E03"/>
    <w:rsid w:val="00751E97"/>
    <w:rsid w:val="00756B4E"/>
    <w:rsid w:val="00762787"/>
    <w:rsid w:val="00763890"/>
    <w:rsid w:val="0076774E"/>
    <w:rsid w:val="00767BB1"/>
    <w:rsid w:val="007700D6"/>
    <w:rsid w:val="00770253"/>
    <w:rsid w:val="00774CB7"/>
    <w:rsid w:val="00785CB6"/>
    <w:rsid w:val="00790D03"/>
    <w:rsid w:val="00792DE0"/>
    <w:rsid w:val="00793174"/>
    <w:rsid w:val="0079474E"/>
    <w:rsid w:val="007A314E"/>
    <w:rsid w:val="007A579B"/>
    <w:rsid w:val="007B0BB4"/>
    <w:rsid w:val="007B7789"/>
    <w:rsid w:val="007C2D46"/>
    <w:rsid w:val="007C3E85"/>
    <w:rsid w:val="007C769E"/>
    <w:rsid w:val="007D007F"/>
    <w:rsid w:val="007D3CCC"/>
    <w:rsid w:val="007F4A23"/>
    <w:rsid w:val="0080053C"/>
    <w:rsid w:val="008032A7"/>
    <w:rsid w:val="0080715D"/>
    <w:rsid w:val="00815B36"/>
    <w:rsid w:val="00823767"/>
    <w:rsid w:val="00823DBD"/>
    <w:rsid w:val="00830853"/>
    <w:rsid w:val="008441EE"/>
    <w:rsid w:val="00844628"/>
    <w:rsid w:val="0084673D"/>
    <w:rsid w:val="00852E6C"/>
    <w:rsid w:val="00855AF2"/>
    <w:rsid w:val="008642E0"/>
    <w:rsid w:val="00864846"/>
    <w:rsid w:val="00867B13"/>
    <w:rsid w:val="00873A2E"/>
    <w:rsid w:val="00875BF9"/>
    <w:rsid w:val="00880C74"/>
    <w:rsid w:val="008840D9"/>
    <w:rsid w:val="008860DB"/>
    <w:rsid w:val="00897602"/>
    <w:rsid w:val="008A0363"/>
    <w:rsid w:val="008A08B3"/>
    <w:rsid w:val="008A2ABE"/>
    <w:rsid w:val="008A3AC8"/>
    <w:rsid w:val="008A569B"/>
    <w:rsid w:val="008B1444"/>
    <w:rsid w:val="008B34E6"/>
    <w:rsid w:val="008C05DE"/>
    <w:rsid w:val="008D672E"/>
    <w:rsid w:val="008E3B67"/>
    <w:rsid w:val="008F6B12"/>
    <w:rsid w:val="00906644"/>
    <w:rsid w:val="009072F1"/>
    <w:rsid w:val="00917249"/>
    <w:rsid w:val="00921CC9"/>
    <w:rsid w:val="009343EE"/>
    <w:rsid w:val="009418B5"/>
    <w:rsid w:val="00954FA6"/>
    <w:rsid w:val="0095519C"/>
    <w:rsid w:val="00956A26"/>
    <w:rsid w:val="00962408"/>
    <w:rsid w:val="009653B9"/>
    <w:rsid w:val="009873A7"/>
    <w:rsid w:val="00992E32"/>
    <w:rsid w:val="009939CD"/>
    <w:rsid w:val="009A199D"/>
    <w:rsid w:val="009A320B"/>
    <w:rsid w:val="009A4711"/>
    <w:rsid w:val="009B0D25"/>
    <w:rsid w:val="009B1768"/>
    <w:rsid w:val="009B39D8"/>
    <w:rsid w:val="009B52C4"/>
    <w:rsid w:val="009B79B5"/>
    <w:rsid w:val="009C07E8"/>
    <w:rsid w:val="009D08E4"/>
    <w:rsid w:val="009D197D"/>
    <w:rsid w:val="009D2B74"/>
    <w:rsid w:val="009D5CFA"/>
    <w:rsid w:val="009E2611"/>
    <w:rsid w:val="009E688A"/>
    <w:rsid w:val="009F08E4"/>
    <w:rsid w:val="009F2B9C"/>
    <w:rsid w:val="009F39B2"/>
    <w:rsid w:val="009F6AFC"/>
    <w:rsid w:val="00A1075D"/>
    <w:rsid w:val="00A12A48"/>
    <w:rsid w:val="00A13168"/>
    <w:rsid w:val="00A22866"/>
    <w:rsid w:val="00A26454"/>
    <w:rsid w:val="00A3096D"/>
    <w:rsid w:val="00A33ECD"/>
    <w:rsid w:val="00A408B3"/>
    <w:rsid w:val="00A428D6"/>
    <w:rsid w:val="00A4393E"/>
    <w:rsid w:val="00A47234"/>
    <w:rsid w:val="00A4763A"/>
    <w:rsid w:val="00A54CD6"/>
    <w:rsid w:val="00A56684"/>
    <w:rsid w:val="00A56856"/>
    <w:rsid w:val="00A6004A"/>
    <w:rsid w:val="00A67A37"/>
    <w:rsid w:val="00A71C44"/>
    <w:rsid w:val="00A74109"/>
    <w:rsid w:val="00A773AA"/>
    <w:rsid w:val="00A77747"/>
    <w:rsid w:val="00A77CA6"/>
    <w:rsid w:val="00A80182"/>
    <w:rsid w:val="00A84C6B"/>
    <w:rsid w:val="00A92327"/>
    <w:rsid w:val="00A94AC3"/>
    <w:rsid w:val="00AA07C3"/>
    <w:rsid w:val="00AA0CD2"/>
    <w:rsid w:val="00AB0D74"/>
    <w:rsid w:val="00AB1499"/>
    <w:rsid w:val="00AB2363"/>
    <w:rsid w:val="00AB3BC5"/>
    <w:rsid w:val="00AB44B5"/>
    <w:rsid w:val="00AB670F"/>
    <w:rsid w:val="00AC0FF9"/>
    <w:rsid w:val="00AC1B15"/>
    <w:rsid w:val="00AC5B24"/>
    <w:rsid w:val="00AC7F25"/>
    <w:rsid w:val="00AD05F7"/>
    <w:rsid w:val="00AD5EFA"/>
    <w:rsid w:val="00AE5261"/>
    <w:rsid w:val="00AE58B5"/>
    <w:rsid w:val="00B00E1F"/>
    <w:rsid w:val="00B01B8C"/>
    <w:rsid w:val="00B021E0"/>
    <w:rsid w:val="00B10350"/>
    <w:rsid w:val="00B12695"/>
    <w:rsid w:val="00B13735"/>
    <w:rsid w:val="00B20DF5"/>
    <w:rsid w:val="00B24710"/>
    <w:rsid w:val="00B27AE3"/>
    <w:rsid w:val="00B33E40"/>
    <w:rsid w:val="00B37C2F"/>
    <w:rsid w:val="00B40DF6"/>
    <w:rsid w:val="00B41406"/>
    <w:rsid w:val="00B4286C"/>
    <w:rsid w:val="00B4467D"/>
    <w:rsid w:val="00B476C1"/>
    <w:rsid w:val="00B47898"/>
    <w:rsid w:val="00B5059C"/>
    <w:rsid w:val="00B50BE6"/>
    <w:rsid w:val="00B572B7"/>
    <w:rsid w:val="00B57F2B"/>
    <w:rsid w:val="00B63C4F"/>
    <w:rsid w:val="00B70484"/>
    <w:rsid w:val="00B70CFA"/>
    <w:rsid w:val="00B71FDD"/>
    <w:rsid w:val="00B75B64"/>
    <w:rsid w:val="00B8248C"/>
    <w:rsid w:val="00B872AF"/>
    <w:rsid w:val="00B9227D"/>
    <w:rsid w:val="00B94AD6"/>
    <w:rsid w:val="00BA34F5"/>
    <w:rsid w:val="00BA4217"/>
    <w:rsid w:val="00BB16B0"/>
    <w:rsid w:val="00BB38D2"/>
    <w:rsid w:val="00BB4CB5"/>
    <w:rsid w:val="00BC3174"/>
    <w:rsid w:val="00BC3729"/>
    <w:rsid w:val="00BD2F7E"/>
    <w:rsid w:val="00BE16A1"/>
    <w:rsid w:val="00BE2CFC"/>
    <w:rsid w:val="00BE381F"/>
    <w:rsid w:val="00BE3C1A"/>
    <w:rsid w:val="00BE56B7"/>
    <w:rsid w:val="00BF184A"/>
    <w:rsid w:val="00BF2EF0"/>
    <w:rsid w:val="00C02F06"/>
    <w:rsid w:val="00C062F9"/>
    <w:rsid w:val="00C0646C"/>
    <w:rsid w:val="00C12C65"/>
    <w:rsid w:val="00C15D0F"/>
    <w:rsid w:val="00C24A1D"/>
    <w:rsid w:val="00C3021F"/>
    <w:rsid w:val="00C31896"/>
    <w:rsid w:val="00C5459A"/>
    <w:rsid w:val="00C552CA"/>
    <w:rsid w:val="00C568B4"/>
    <w:rsid w:val="00C56EF0"/>
    <w:rsid w:val="00C6291A"/>
    <w:rsid w:val="00C66C13"/>
    <w:rsid w:val="00C70AC6"/>
    <w:rsid w:val="00C72D1C"/>
    <w:rsid w:val="00C74599"/>
    <w:rsid w:val="00C7531D"/>
    <w:rsid w:val="00C76F64"/>
    <w:rsid w:val="00C773FF"/>
    <w:rsid w:val="00C8508E"/>
    <w:rsid w:val="00C9052C"/>
    <w:rsid w:val="00C90B4F"/>
    <w:rsid w:val="00C91B8A"/>
    <w:rsid w:val="00C96D91"/>
    <w:rsid w:val="00C97951"/>
    <w:rsid w:val="00CA34E3"/>
    <w:rsid w:val="00CA3B9D"/>
    <w:rsid w:val="00CA54D1"/>
    <w:rsid w:val="00CA7F09"/>
    <w:rsid w:val="00CB5CF8"/>
    <w:rsid w:val="00CC4566"/>
    <w:rsid w:val="00CC5209"/>
    <w:rsid w:val="00CC53B9"/>
    <w:rsid w:val="00CD2C71"/>
    <w:rsid w:val="00CD4EC2"/>
    <w:rsid w:val="00CD57B5"/>
    <w:rsid w:val="00CE5D55"/>
    <w:rsid w:val="00CE7CC9"/>
    <w:rsid w:val="00CF1504"/>
    <w:rsid w:val="00CF561C"/>
    <w:rsid w:val="00CF680E"/>
    <w:rsid w:val="00D06665"/>
    <w:rsid w:val="00D10696"/>
    <w:rsid w:val="00D11701"/>
    <w:rsid w:val="00D141E6"/>
    <w:rsid w:val="00D14D59"/>
    <w:rsid w:val="00D16CB7"/>
    <w:rsid w:val="00D20C4D"/>
    <w:rsid w:val="00D31EAA"/>
    <w:rsid w:val="00D33200"/>
    <w:rsid w:val="00D33419"/>
    <w:rsid w:val="00D34579"/>
    <w:rsid w:val="00D3590B"/>
    <w:rsid w:val="00D44B65"/>
    <w:rsid w:val="00D519C8"/>
    <w:rsid w:val="00D579A9"/>
    <w:rsid w:val="00D7033F"/>
    <w:rsid w:val="00D71006"/>
    <w:rsid w:val="00D7431E"/>
    <w:rsid w:val="00D75BC9"/>
    <w:rsid w:val="00D85C8D"/>
    <w:rsid w:val="00D86CBC"/>
    <w:rsid w:val="00D87AD5"/>
    <w:rsid w:val="00D95CD4"/>
    <w:rsid w:val="00D96338"/>
    <w:rsid w:val="00DA003D"/>
    <w:rsid w:val="00DA2B87"/>
    <w:rsid w:val="00DA4910"/>
    <w:rsid w:val="00DA6981"/>
    <w:rsid w:val="00DB0C52"/>
    <w:rsid w:val="00DB26EF"/>
    <w:rsid w:val="00DB4012"/>
    <w:rsid w:val="00DC1566"/>
    <w:rsid w:val="00DC4C64"/>
    <w:rsid w:val="00DE2A7D"/>
    <w:rsid w:val="00DE49B4"/>
    <w:rsid w:val="00DF0D90"/>
    <w:rsid w:val="00E03B8B"/>
    <w:rsid w:val="00E04FEE"/>
    <w:rsid w:val="00E052A4"/>
    <w:rsid w:val="00E0690C"/>
    <w:rsid w:val="00E11414"/>
    <w:rsid w:val="00E13A03"/>
    <w:rsid w:val="00E14CC3"/>
    <w:rsid w:val="00E1600C"/>
    <w:rsid w:val="00E17921"/>
    <w:rsid w:val="00E24944"/>
    <w:rsid w:val="00E264DC"/>
    <w:rsid w:val="00E334F3"/>
    <w:rsid w:val="00E35085"/>
    <w:rsid w:val="00E36F80"/>
    <w:rsid w:val="00E45A86"/>
    <w:rsid w:val="00E551D1"/>
    <w:rsid w:val="00E560DF"/>
    <w:rsid w:val="00E63B90"/>
    <w:rsid w:val="00E7124E"/>
    <w:rsid w:val="00E77566"/>
    <w:rsid w:val="00E85344"/>
    <w:rsid w:val="00E875BC"/>
    <w:rsid w:val="00E90D7E"/>
    <w:rsid w:val="00E92537"/>
    <w:rsid w:val="00EA0EFD"/>
    <w:rsid w:val="00EA16DC"/>
    <w:rsid w:val="00EA4915"/>
    <w:rsid w:val="00EA7019"/>
    <w:rsid w:val="00EB22E3"/>
    <w:rsid w:val="00EB2975"/>
    <w:rsid w:val="00EB43E7"/>
    <w:rsid w:val="00EB6C67"/>
    <w:rsid w:val="00EC06DD"/>
    <w:rsid w:val="00EC0870"/>
    <w:rsid w:val="00EC1817"/>
    <w:rsid w:val="00EC1FF5"/>
    <w:rsid w:val="00EC29DA"/>
    <w:rsid w:val="00EC58A7"/>
    <w:rsid w:val="00EC6B08"/>
    <w:rsid w:val="00EC7BDC"/>
    <w:rsid w:val="00ED0582"/>
    <w:rsid w:val="00ED08C5"/>
    <w:rsid w:val="00ED5783"/>
    <w:rsid w:val="00ED6613"/>
    <w:rsid w:val="00EE0B94"/>
    <w:rsid w:val="00EE39CE"/>
    <w:rsid w:val="00EE46A9"/>
    <w:rsid w:val="00EE727E"/>
    <w:rsid w:val="00EF3094"/>
    <w:rsid w:val="00EF3488"/>
    <w:rsid w:val="00EF4977"/>
    <w:rsid w:val="00EF67EA"/>
    <w:rsid w:val="00EF7A00"/>
    <w:rsid w:val="00F01EC7"/>
    <w:rsid w:val="00F03A39"/>
    <w:rsid w:val="00F0545F"/>
    <w:rsid w:val="00F06409"/>
    <w:rsid w:val="00F0666D"/>
    <w:rsid w:val="00F10D1B"/>
    <w:rsid w:val="00F1256D"/>
    <w:rsid w:val="00F21723"/>
    <w:rsid w:val="00F24A20"/>
    <w:rsid w:val="00F26FDD"/>
    <w:rsid w:val="00F3328B"/>
    <w:rsid w:val="00F37AD0"/>
    <w:rsid w:val="00F47BA7"/>
    <w:rsid w:val="00F50202"/>
    <w:rsid w:val="00F51C60"/>
    <w:rsid w:val="00F5524E"/>
    <w:rsid w:val="00F61433"/>
    <w:rsid w:val="00F6144E"/>
    <w:rsid w:val="00F62564"/>
    <w:rsid w:val="00F63614"/>
    <w:rsid w:val="00F66329"/>
    <w:rsid w:val="00F70985"/>
    <w:rsid w:val="00F7142C"/>
    <w:rsid w:val="00F81E4C"/>
    <w:rsid w:val="00F8412B"/>
    <w:rsid w:val="00F933EE"/>
    <w:rsid w:val="00FA32DC"/>
    <w:rsid w:val="00FB3677"/>
    <w:rsid w:val="00FB515B"/>
    <w:rsid w:val="00FB5777"/>
    <w:rsid w:val="00FB6559"/>
    <w:rsid w:val="00FB717E"/>
    <w:rsid w:val="00FD4E8D"/>
    <w:rsid w:val="00FE0065"/>
    <w:rsid w:val="00FE4396"/>
    <w:rsid w:val="00FF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B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tadhesivetap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jtadhesivetape.com" TargetMode="External"/><Relationship Id="rId5" Type="http://schemas.openxmlformats.org/officeDocument/2006/relationships/hyperlink" Target="http://www.jtadhesivetape.com" TargetMode="External"/><Relationship Id="rId4" Type="http://schemas.openxmlformats.org/officeDocument/2006/relationships/hyperlink" Target="mailto:sales@jtadhesivetap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284</Words>
  <Characters>1621</Characters>
  <Application>Microsoft Office Word</Application>
  <DocSecurity>0</DocSecurity>
  <Lines>13</Lines>
  <Paragraphs>3</Paragraphs>
  <ScaleCrop>false</ScaleCrop>
  <Company>微软中国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2014-03-26T06:04:00Z</dcterms:created>
  <dcterms:modified xsi:type="dcterms:W3CDTF">2014-03-26T06:25:00Z</dcterms:modified>
</cp:coreProperties>
</file>